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41" w:rsidRDefault="0094692D" w:rsidP="00253397">
      <w:pPr>
        <w:pStyle w:val="Normlnweb"/>
        <w:spacing w:before="0" w:beforeAutospacing="0" w:after="0" w:afterAutospacing="0"/>
        <w:jc w:val="center"/>
        <w:rPr>
          <w:rFonts w:ascii="Arial Black" w:hAnsi="Arial Black"/>
          <w:sz w:val="72"/>
          <w:szCs w:val="72"/>
        </w:rPr>
      </w:pPr>
      <w:bookmarkStart w:id="0" w:name="_GoBack"/>
      <w:r w:rsidRPr="000D2A4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-40640</wp:posOffset>
            </wp:positionH>
            <wp:positionV relativeFrom="paragraph">
              <wp:posOffset>-683946</wp:posOffset>
            </wp:positionV>
            <wp:extent cx="7599869" cy="7982465"/>
            <wp:effectExtent l="0" t="0" r="1270" b="0"/>
            <wp:wrapNone/>
            <wp:docPr id="3" name="Obrázek 3" descr="C:\Users\mslavikova\Pictures\OIP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lavikova\Pictures\OIP (1)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869" cy="79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53397">
        <w:rPr>
          <w:rFonts w:ascii="Arial Black" w:hAnsi="Arial Black"/>
          <w:sz w:val="72"/>
          <w:szCs w:val="72"/>
        </w:rPr>
        <w:t xml:space="preserve">           Postní</w:t>
      </w:r>
      <w:r w:rsidR="00245330">
        <w:rPr>
          <w:rFonts w:ascii="Arial Black" w:hAnsi="Arial Black"/>
          <w:sz w:val="72"/>
          <w:szCs w:val="72"/>
        </w:rPr>
        <w:t xml:space="preserve"> </w:t>
      </w:r>
      <w:r w:rsidR="00253397">
        <w:rPr>
          <w:rFonts w:ascii="Arial Black" w:hAnsi="Arial Black"/>
          <w:sz w:val="72"/>
          <w:szCs w:val="72"/>
        </w:rPr>
        <w:t>d</w:t>
      </w:r>
      <w:r w:rsidR="000D2A41" w:rsidRPr="002F71E0">
        <w:rPr>
          <w:rFonts w:ascii="Arial Black" w:hAnsi="Arial Black"/>
          <w:sz w:val="72"/>
          <w:szCs w:val="72"/>
        </w:rPr>
        <w:t>uchovní</w:t>
      </w:r>
      <w:r w:rsidR="00245330">
        <w:rPr>
          <w:rFonts w:ascii="Arial Black" w:hAnsi="Arial Black"/>
          <w:sz w:val="72"/>
          <w:szCs w:val="72"/>
        </w:rPr>
        <w:t xml:space="preserve">     </w:t>
      </w:r>
    </w:p>
    <w:p w:rsidR="00253397" w:rsidRDefault="00253397" w:rsidP="00253397">
      <w:pPr>
        <w:pStyle w:val="Normlnweb"/>
        <w:spacing w:before="0" w:beforeAutospacing="0" w:after="0" w:afterAutospacing="0"/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       </w:t>
      </w:r>
      <w:r w:rsidR="00245330">
        <w:rPr>
          <w:rFonts w:ascii="Arial Black" w:hAnsi="Arial Black"/>
          <w:sz w:val="72"/>
          <w:szCs w:val="72"/>
        </w:rPr>
        <w:t xml:space="preserve">     </w:t>
      </w:r>
      <w:r>
        <w:rPr>
          <w:rFonts w:ascii="Arial Black" w:hAnsi="Arial Black"/>
          <w:sz w:val="72"/>
          <w:szCs w:val="72"/>
        </w:rPr>
        <w:t>obnova</w:t>
      </w:r>
    </w:p>
    <w:p w:rsidR="00245330" w:rsidRDefault="00245330" w:rsidP="00245330">
      <w:pPr>
        <w:pStyle w:val="Normlnweb"/>
        <w:spacing w:before="0" w:beforeAutospacing="0" w:after="0" w:afterAutospacing="0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                      </w:t>
      </w:r>
    </w:p>
    <w:p w:rsidR="00245330" w:rsidRPr="00245330" w:rsidRDefault="00245330" w:rsidP="00245330">
      <w:pPr>
        <w:pStyle w:val="Normlnweb"/>
        <w:spacing w:before="0" w:beforeAutospacing="0" w:after="0" w:afterAutospacing="0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36"/>
          <w:szCs w:val="36"/>
        </w:rPr>
        <w:t xml:space="preserve">                                           </w:t>
      </w:r>
      <w:r w:rsidRPr="00245330">
        <w:rPr>
          <w:rFonts w:ascii="Arial Black" w:hAnsi="Arial Black"/>
          <w:sz w:val="48"/>
          <w:szCs w:val="48"/>
        </w:rPr>
        <w:t>12.04.2025</w:t>
      </w:r>
    </w:p>
    <w:p w:rsidR="00245330" w:rsidRPr="0094692D" w:rsidRDefault="00245330" w:rsidP="00245330">
      <w:pPr>
        <w:pStyle w:val="Normlnweb"/>
        <w:spacing w:before="0" w:beforeAutospacing="0" w:after="0" w:afterAutospacing="0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                              </w:t>
      </w:r>
      <w:r w:rsidRPr="0094692D">
        <w:rPr>
          <w:rFonts w:ascii="Arial Black" w:hAnsi="Arial Black"/>
          <w:sz w:val="36"/>
          <w:szCs w:val="36"/>
        </w:rPr>
        <w:t>od 0</w:t>
      </w:r>
      <w:r>
        <w:rPr>
          <w:rFonts w:ascii="Arial Black" w:hAnsi="Arial Black"/>
          <w:sz w:val="36"/>
          <w:szCs w:val="36"/>
        </w:rPr>
        <w:t>8</w:t>
      </w:r>
      <w:r w:rsidRPr="0094692D">
        <w:rPr>
          <w:rFonts w:ascii="Arial Black" w:hAnsi="Arial Black"/>
          <w:sz w:val="36"/>
          <w:szCs w:val="36"/>
        </w:rPr>
        <w:t>:</w:t>
      </w:r>
      <w:r>
        <w:rPr>
          <w:rFonts w:ascii="Arial Black" w:hAnsi="Arial Black"/>
          <w:sz w:val="36"/>
          <w:szCs w:val="36"/>
        </w:rPr>
        <w:t>30</w:t>
      </w:r>
      <w:r w:rsidRPr="0094692D">
        <w:rPr>
          <w:rFonts w:ascii="Arial Black" w:hAnsi="Arial Black"/>
          <w:sz w:val="36"/>
          <w:szCs w:val="36"/>
        </w:rPr>
        <w:t xml:space="preserve"> na faře</w:t>
      </w:r>
    </w:p>
    <w:p w:rsidR="00245330" w:rsidRPr="0094692D" w:rsidRDefault="00245330" w:rsidP="00245330">
      <w:pPr>
        <w:pStyle w:val="Normlnweb"/>
        <w:spacing w:before="0" w:beforeAutospacing="0" w:after="0" w:afterAutospacing="0"/>
        <w:jc w:val="center"/>
        <w:rPr>
          <w:rFonts w:ascii="Arial Black" w:hAnsi="Arial Black"/>
          <w:sz w:val="36"/>
          <w:szCs w:val="36"/>
        </w:rPr>
      </w:pPr>
      <w:r w:rsidRPr="0094692D">
        <w:rPr>
          <w:rFonts w:ascii="Arial Black" w:hAnsi="Arial Black"/>
          <w:sz w:val="36"/>
          <w:szCs w:val="36"/>
        </w:rPr>
        <w:t xml:space="preserve">            </w:t>
      </w:r>
      <w:r>
        <w:rPr>
          <w:rFonts w:ascii="Arial Black" w:hAnsi="Arial Black"/>
          <w:sz w:val="36"/>
          <w:szCs w:val="36"/>
        </w:rPr>
        <w:t xml:space="preserve">                           v</w:t>
      </w:r>
      <w:r w:rsidRPr="0094692D">
        <w:rPr>
          <w:rFonts w:ascii="Arial Black" w:hAnsi="Arial Black"/>
          <w:sz w:val="36"/>
          <w:szCs w:val="36"/>
        </w:rPr>
        <w:t xml:space="preserve">ede P. </w:t>
      </w:r>
      <w:r w:rsidR="00907A2D">
        <w:rPr>
          <w:rFonts w:ascii="Arial Black" w:hAnsi="Arial Black"/>
          <w:sz w:val="36"/>
          <w:szCs w:val="36"/>
        </w:rPr>
        <w:t>Josef</w:t>
      </w:r>
      <w:r w:rsidRPr="0094692D">
        <w:rPr>
          <w:rFonts w:ascii="Arial Black" w:hAnsi="Arial Black"/>
          <w:sz w:val="36"/>
          <w:szCs w:val="36"/>
        </w:rPr>
        <w:t xml:space="preserve"> Roušar  </w:t>
      </w:r>
    </w:p>
    <w:p w:rsidR="00253397" w:rsidRDefault="00253397" w:rsidP="00253397">
      <w:pPr>
        <w:pStyle w:val="Normlnweb"/>
        <w:spacing w:before="240" w:beforeAutospacing="0" w:after="0" w:afterAutospacing="0"/>
        <w:jc w:val="center"/>
        <w:rPr>
          <w:rFonts w:ascii="Arial Black" w:hAnsi="Arial Black"/>
          <w:sz w:val="72"/>
          <w:szCs w:val="72"/>
        </w:rPr>
      </w:pPr>
    </w:p>
    <w:p w:rsidR="00253397" w:rsidRDefault="00253397" w:rsidP="00253397">
      <w:pPr>
        <w:pStyle w:val="Normlnweb"/>
        <w:spacing w:before="240" w:beforeAutospacing="0" w:after="0" w:afterAutospacing="0"/>
        <w:jc w:val="center"/>
        <w:rPr>
          <w:rFonts w:ascii="Arial Black" w:hAnsi="Arial Black"/>
          <w:sz w:val="72"/>
          <w:szCs w:val="72"/>
        </w:rPr>
      </w:pPr>
    </w:p>
    <w:p w:rsidR="00253397" w:rsidRPr="002F71E0" w:rsidRDefault="00253397" w:rsidP="00253397">
      <w:pPr>
        <w:pStyle w:val="Normlnweb"/>
        <w:spacing w:before="0" w:beforeAutospacing="0" w:after="0" w:afterAutospacing="0"/>
        <w:jc w:val="center"/>
        <w:rPr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         </w:t>
      </w:r>
    </w:p>
    <w:p w:rsidR="008C41D9" w:rsidRPr="009D67E8" w:rsidRDefault="00245330" w:rsidP="009D67E8">
      <w:pPr>
        <w:pStyle w:val="Normlnweb"/>
        <w:spacing w:before="0" w:beforeAutospacing="0" w:after="0" w:afterAutospacing="0"/>
      </w:pPr>
      <w:r w:rsidRPr="00245330">
        <w:rPr>
          <w:rFonts w:ascii="Arial Black" w:hAnsi="Arial Black"/>
        </w:rPr>
        <w:t xml:space="preserve"> </w:t>
      </w:r>
      <w:r w:rsidR="008C41D9" w:rsidRPr="009D67E8">
        <w:rPr>
          <w:rFonts w:ascii="Arial Black" w:hAnsi="Arial Black" w:cs="Arial"/>
          <w:sz w:val="28"/>
          <w:szCs w:val="28"/>
        </w:rPr>
        <w:t>Vrať mi radost ze své ochrany.</w:t>
      </w:r>
    </w:p>
    <w:p w:rsidR="009D67E8" w:rsidRDefault="008C41D9" w:rsidP="009D67E8">
      <w:pPr>
        <w:spacing w:after="0"/>
        <w:rPr>
          <w:rFonts w:ascii="Arial Black" w:hAnsi="Arial Black" w:cs="Arial"/>
          <w:sz w:val="28"/>
          <w:szCs w:val="28"/>
          <w:lang w:eastAsia="cs-CZ"/>
        </w:rPr>
      </w:pPr>
      <w:r w:rsidRPr="009D67E8">
        <w:rPr>
          <w:rFonts w:ascii="Arial Black" w:hAnsi="Arial Black" w:cs="Arial"/>
          <w:sz w:val="28"/>
          <w:szCs w:val="28"/>
          <w:lang w:eastAsia="cs-CZ"/>
        </w:rPr>
        <w:t xml:space="preserve"> Posilni mou velkodušnost. </w:t>
      </w:r>
      <w:r w:rsidR="009D67E8">
        <w:rPr>
          <w:rFonts w:ascii="Arial Black" w:hAnsi="Arial Black" w:cs="Arial"/>
          <w:sz w:val="28"/>
          <w:szCs w:val="28"/>
          <w:lang w:eastAsia="cs-CZ"/>
        </w:rPr>
        <w:t>Ž 51</w:t>
      </w:r>
    </w:p>
    <w:p w:rsidR="009D67E8" w:rsidRDefault="009D67E8" w:rsidP="009D67E8">
      <w:pPr>
        <w:spacing w:after="0"/>
        <w:rPr>
          <w:rFonts w:ascii="Arial Black" w:hAnsi="Arial Black" w:cs="Arial"/>
          <w:sz w:val="28"/>
          <w:szCs w:val="28"/>
          <w:lang w:eastAsia="cs-CZ"/>
        </w:rPr>
      </w:pPr>
    </w:p>
    <w:p w:rsidR="009D67E8" w:rsidRDefault="009D67E8" w:rsidP="009D67E8">
      <w:pPr>
        <w:spacing w:after="0"/>
        <w:rPr>
          <w:rFonts w:ascii="Arial Black" w:hAnsi="Arial Black" w:cs="Arial"/>
          <w:sz w:val="28"/>
          <w:szCs w:val="28"/>
          <w:lang w:eastAsia="cs-CZ"/>
        </w:rPr>
      </w:pPr>
    </w:p>
    <w:p w:rsidR="009D67E8" w:rsidRDefault="009D67E8" w:rsidP="009D67E8">
      <w:pPr>
        <w:spacing w:after="0"/>
        <w:rPr>
          <w:rFonts w:ascii="Arial Black" w:hAnsi="Arial Black" w:cs="Arial"/>
          <w:sz w:val="28"/>
          <w:szCs w:val="28"/>
          <w:lang w:eastAsia="cs-CZ"/>
        </w:rPr>
      </w:pPr>
    </w:p>
    <w:p w:rsidR="009D67E8" w:rsidRDefault="009D67E8" w:rsidP="009D67E8">
      <w:pPr>
        <w:spacing w:after="0"/>
        <w:rPr>
          <w:rFonts w:ascii="Arial Black" w:hAnsi="Arial Black" w:cs="Arial"/>
          <w:sz w:val="28"/>
          <w:szCs w:val="28"/>
          <w:lang w:eastAsia="cs-CZ"/>
        </w:rPr>
      </w:pPr>
    </w:p>
    <w:p w:rsidR="009D67E8" w:rsidRDefault="009D67E8" w:rsidP="009D67E8">
      <w:pPr>
        <w:spacing w:after="0"/>
        <w:rPr>
          <w:rFonts w:ascii="Arial Black" w:hAnsi="Arial Black" w:cs="Arial"/>
          <w:sz w:val="28"/>
          <w:szCs w:val="28"/>
          <w:lang w:eastAsia="cs-CZ"/>
        </w:rPr>
      </w:pPr>
    </w:p>
    <w:p w:rsidR="009D67E8" w:rsidRDefault="009D67E8" w:rsidP="009D67E8">
      <w:pPr>
        <w:spacing w:after="0"/>
        <w:rPr>
          <w:rFonts w:ascii="Arial Black" w:hAnsi="Arial Black" w:cs="Arial"/>
          <w:sz w:val="28"/>
          <w:szCs w:val="28"/>
          <w:lang w:eastAsia="cs-CZ"/>
        </w:rPr>
      </w:pPr>
    </w:p>
    <w:p w:rsidR="002F71E0" w:rsidRPr="009D67E8" w:rsidRDefault="002F71E0" w:rsidP="009D67E8">
      <w:pPr>
        <w:spacing w:after="0"/>
        <w:rPr>
          <w:rFonts w:ascii="Arial Black" w:hAnsi="Arial Black" w:cs="Arial"/>
          <w:sz w:val="28"/>
          <w:szCs w:val="28"/>
          <w:lang w:eastAsia="cs-CZ"/>
        </w:rPr>
      </w:pPr>
      <w:r w:rsidRPr="009D67E8">
        <w:rPr>
          <w:rFonts w:ascii="Arial Black" w:hAnsi="Arial Black" w:cs="Arial"/>
          <w:lang w:eastAsia="cs-CZ"/>
        </w:rPr>
        <w:t>Římskokatolická farnost Kostelec nad Orlicí, Jiráskovo náměstí 71</w:t>
      </w:r>
    </w:p>
    <w:p w:rsidR="008C41D9" w:rsidRPr="00245330" w:rsidRDefault="002F71E0" w:rsidP="002F71E0">
      <w:pPr>
        <w:spacing w:after="0"/>
        <w:rPr>
          <w:rFonts w:ascii="Arial Black" w:hAnsi="Arial Black" w:cs="Arial"/>
          <w:lang w:eastAsia="cs-CZ"/>
        </w:rPr>
      </w:pPr>
      <w:r w:rsidRPr="00245330">
        <w:rPr>
          <w:rFonts w:ascii="Arial Black" w:hAnsi="Arial Black" w:cs="Arial"/>
          <w:lang w:eastAsia="cs-CZ"/>
        </w:rPr>
        <w:t xml:space="preserve">            </w:t>
      </w:r>
    </w:p>
    <w:p w:rsidR="008C41D9" w:rsidRPr="000D2A41" w:rsidRDefault="008C41D9" w:rsidP="000D2A41">
      <w:pPr>
        <w:rPr>
          <w:lang w:eastAsia="cs-CZ"/>
        </w:rPr>
      </w:pPr>
      <w:r>
        <w:rPr>
          <w:lang w:eastAsia="cs-CZ"/>
        </w:rPr>
        <w:t xml:space="preserve">                       </w:t>
      </w:r>
    </w:p>
    <w:sectPr w:rsidR="008C41D9" w:rsidRPr="000D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DB" w:rsidRDefault="004F7ADB" w:rsidP="0094692D">
      <w:pPr>
        <w:spacing w:after="0" w:line="240" w:lineRule="auto"/>
      </w:pPr>
      <w:r>
        <w:separator/>
      </w:r>
    </w:p>
  </w:endnote>
  <w:endnote w:type="continuationSeparator" w:id="0">
    <w:p w:rsidR="004F7ADB" w:rsidRDefault="004F7ADB" w:rsidP="0094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DB" w:rsidRDefault="004F7ADB" w:rsidP="0094692D">
      <w:pPr>
        <w:spacing w:after="0" w:line="240" w:lineRule="auto"/>
      </w:pPr>
      <w:r>
        <w:separator/>
      </w:r>
    </w:p>
  </w:footnote>
  <w:footnote w:type="continuationSeparator" w:id="0">
    <w:p w:rsidR="004F7ADB" w:rsidRDefault="004F7ADB" w:rsidP="00946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41"/>
    <w:rsid w:val="00093AEB"/>
    <w:rsid w:val="000D2A41"/>
    <w:rsid w:val="00245330"/>
    <w:rsid w:val="00253397"/>
    <w:rsid w:val="002F71E0"/>
    <w:rsid w:val="004F7ADB"/>
    <w:rsid w:val="005F3F18"/>
    <w:rsid w:val="008C41D9"/>
    <w:rsid w:val="00907A2D"/>
    <w:rsid w:val="0094692D"/>
    <w:rsid w:val="009D67E8"/>
    <w:rsid w:val="00C16148"/>
    <w:rsid w:val="00D6529B"/>
    <w:rsid w:val="00FC73F2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BFC3"/>
  <w15:chartTrackingRefBased/>
  <w15:docId w15:val="{CDEAD73D-97D0-4E89-B560-B789AE18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D2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4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92D"/>
  </w:style>
  <w:style w:type="paragraph" w:styleId="Zpat">
    <w:name w:val="footer"/>
    <w:basedOn w:val="Normln"/>
    <w:link w:val="ZpatChar"/>
    <w:uiPriority w:val="99"/>
    <w:unhideWhenUsed/>
    <w:rsid w:val="0094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92D"/>
  </w:style>
  <w:style w:type="paragraph" w:styleId="Textbubliny">
    <w:name w:val="Balloon Text"/>
    <w:basedOn w:val="Normln"/>
    <w:link w:val="TextbublinyChar"/>
    <w:uiPriority w:val="99"/>
    <w:semiHidden/>
    <w:unhideWhenUsed/>
    <w:rsid w:val="00FC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Slavíková Milena Mgr.</dc:creator>
  <cp:keywords/>
  <dc:description/>
  <cp:lastModifiedBy>Slavíková Milena Mgr.</cp:lastModifiedBy>
  <cp:revision>6</cp:revision>
  <cp:lastPrinted>2025-03-26T13:24:00Z</cp:lastPrinted>
  <dcterms:created xsi:type="dcterms:W3CDTF">2025-03-25T07:12:00Z</dcterms:created>
  <dcterms:modified xsi:type="dcterms:W3CDTF">2025-03-27T13:42:00Z</dcterms:modified>
</cp:coreProperties>
</file>